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7A" w:rsidRDefault="0049727A" w:rsidP="00DC75EA">
      <w:pPr>
        <w:pStyle w:val="30"/>
        <w:shd w:val="clear" w:color="auto" w:fill="auto"/>
        <w:spacing w:after="0" w:line="240" w:lineRule="auto"/>
        <w:ind w:left="10478" w:right="1242" w:firstLine="102"/>
        <w:contextualSpacing/>
        <w:jc w:val="right"/>
      </w:pPr>
      <w:r>
        <w:t xml:space="preserve">                  ПРИЛОЖЕНИЕ </w:t>
      </w:r>
    </w:p>
    <w:p w:rsidR="00DC75EA" w:rsidRDefault="00DC75EA" w:rsidP="00DC75EA">
      <w:pPr>
        <w:pStyle w:val="30"/>
        <w:shd w:val="clear" w:color="auto" w:fill="auto"/>
        <w:spacing w:after="0" w:line="240" w:lineRule="auto"/>
        <w:ind w:left="10478" w:right="680" w:firstLine="12"/>
        <w:contextualSpacing/>
        <w:jc w:val="right"/>
      </w:pPr>
      <w:r>
        <w:t xml:space="preserve">      </w:t>
      </w:r>
    </w:p>
    <w:p w:rsidR="0049727A" w:rsidRDefault="00DC75EA" w:rsidP="00DC75EA">
      <w:pPr>
        <w:pStyle w:val="30"/>
        <w:shd w:val="clear" w:color="auto" w:fill="auto"/>
        <w:spacing w:after="0" w:line="240" w:lineRule="auto"/>
        <w:ind w:left="10478" w:right="680" w:firstLine="12"/>
        <w:contextualSpacing/>
        <w:jc w:val="right"/>
      </w:pPr>
      <w:r>
        <w:t xml:space="preserve">    </w:t>
      </w:r>
      <w:r w:rsidR="00F931BF">
        <w:t>к приказу управления образования,</w:t>
      </w:r>
    </w:p>
    <w:p w:rsidR="001B792B" w:rsidRDefault="003150A0" w:rsidP="00DC75EA">
      <w:pPr>
        <w:pStyle w:val="30"/>
        <w:shd w:val="clear" w:color="auto" w:fill="auto"/>
        <w:spacing w:after="0" w:line="240" w:lineRule="auto"/>
        <w:ind w:left="10478" w:right="680" w:firstLine="102"/>
        <w:contextualSpacing/>
        <w:jc w:val="right"/>
      </w:pPr>
      <w:r>
        <w:t xml:space="preserve">спорта и молодежной политики </w:t>
      </w:r>
      <w:r w:rsidR="00F931BF">
        <w:t>администрации Тоншаевского</w:t>
      </w:r>
    </w:p>
    <w:p w:rsidR="00F931BF" w:rsidRDefault="00DC75EA" w:rsidP="00DC75EA">
      <w:pPr>
        <w:pStyle w:val="30"/>
        <w:shd w:val="clear" w:color="auto" w:fill="auto"/>
        <w:spacing w:after="0" w:line="240" w:lineRule="auto"/>
        <w:ind w:left="10478" w:right="1242" w:firstLine="102"/>
        <w:contextualSpacing/>
        <w:jc w:val="right"/>
      </w:pPr>
      <w:r>
        <w:t xml:space="preserve">          </w:t>
      </w:r>
      <w:r w:rsidR="00F931BF">
        <w:t>муниципального округа</w:t>
      </w:r>
    </w:p>
    <w:p w:rsidR="005A6950" w:rsidRPr="00306206" w:rsidRDefault="001B792B" w:rsidP="00DC75EA">
      <w:pPr>
        <w:pStyle w:val="30"/>
        <w:shd w:val="clear" w:color="auto" w:fill="auto"/>
        <w:spacing w:after="0" w:line="240" w:lineRule="auto"/>
        <w:ind w:left="10478" w:right="1242" w:firstLine="102"/>
        <w:contextualSpacing/>
        <w:jc w:val="right"/>
      </w:pPr>
      <w:r w:rsidRPr="00F931BF">
        <w:t xml:space="preserve">        </w:t>
      </w:r>
      <w:r w:rsidRPr="00306206">
        <w:t xml:space="preserve">от </w:t>
      </w:r>
      <w:r w:rsidR="00306206">
        <w:t xml:space="preserve"> 20.07.2023 </w:t>
      </w:r>
      <w:r w:rsidR="003150A0" w:rsidRPr="00306206">
        <w:t xml:space="preserve">№ </w:t>
      </w:r>
      <w:r w:rsidR="00306206">
        <w:t>354-од</w:t>
      </w:r>
    </w:p>
    <w:p w:rsidR="00CD2C1F" w:rsidRDefault="00CD2C1F" w:rsidP="00DC75EA">
      <w:pPr>
        <w:pStyle w:val="20"/>
        <w:shd w:val="clear" w:color="auto" w:fill="auto"/>
        <w:spacing w:before="0" w:after="32" w:line="280" w:lineRule="exact"/>
        <w:ind w:left="4460" w:firstLine="0"/>
        <w:jc w:val="right"/>
      </w:pPr>
      <w:r w:rsidRPr="00CD2C1F">
        <w:t xml:space="preserve">                    </w:t>
      </w:r>
    </w:p>
    <w:p w:rsidR="00D40613" w:rsidRDefault="00D40613" w:rsidP="00CD2C1F">
      <w:pPr>
        <w:pStyle w:val="20"/>
        <w:shd w:val="clear" w:color="auto" w:fill="auto"/>
        <w:spacing w:before="0" w:after="32" w:line="280" w:lineRule="exact"/>
        <w:ind w:left="4460" w:firstLine="0"/>
      </w:pPr>
    </w:p>
    <w:p w:rsidR="00D40613" w:rsidRDefault="00D40613" w:rsidP="00CD2C1F">
      <w:pPr>
        <w:pStyle w:val="20"/>
        <w:shd w:val="clear" w:color="auto" w:fill="auto"/>
        <w:spacing w:before="0" w:after="32" w:line="280" w:lineRule="exact"/>
        <w:ind w:left="4460" w:firstLine="0"/>
      </w:pPr>
      <w:bookmarkStart w:id="0" w:name="_GoBack"/>
      <w:bookmarkEnd w:id="0"/>
    </w:p>
    <w:p w:rsidR="00D40613" w:rsidRDefault="00D40613" w:rsidP="00CD2C1F">
      <w:pPr>
        <w:pStyle w:val="20"/>
        <w:shd w:val="clear" w:color="auto" w:fill="auto"/>
        <w:spacing w:before="0" w:after="32" w:line="280" w:lineRule="exact"/>
        <w:ind w:left="4460" w:firstLine="0"/>
      </w:pPr>
    </w:p>
    <w:p w:rsidR="00D40613" w:rsidRDefault="00D40613" w:rsidP="00CD2C1F">
      <w:pPr>
        <w:pStyle w:val="20"/>
        <w:shd w:val="clear" w:color="auto" w:fill="auto"/>
        <w:spacing w:before="0" w:after="32" w:line="280" w:lineRule="exact"/>
        <w:ind w:left="4460" w:firstLine="0"/>
      </w:pPr>
    </w:p>
    <w:p w:rsidR="00D40613" w:rsidRDefault="00D40613" w:rsidP="00CD2C1F">
      <w:pPr>
        <w:pStyle w:val="20"/>
        <w:shd w:val="clear" w:color="auto" w:fill="auto"/>
        <w:spacing w:before="0" w:after="32" w:line="280" w:lineRule="exact"/>
        <w:ind w:left="4460" w:firstLine="0"/>
      </w:pPr>
    </w:p>
    <w:p w:rsidR="00D40613" w:rsidRDefault="00D40613" w:rsidP="00DC75EA">
      <w:pPr>
        <w:pStyle w:val="20"/>
        <w:shd w:val="clear" w:color="auto" w:fill="auto"/>
        <w:spacing w:before="0" w:after="32" w:line="280" w:lineRule="exact"/>
        <w:ind w:firstLine="0"/>
      </w:pPr>
    </w:p>
    <w:p w:rsidR="005A6950" w:rsidRDefault="00CD2C1F" w:rsidP="00CD2C1F">
      <w:pPr>
        <w:pStyle w:val="20"/>
        <w:shd w:val="clear" w:color="auto" w:fill="auto"/>
        <w:spacing w:before="0" w:after="32" w:line="280" w:lineRule="exact"/>
        <w:ind w:left="4460" w:firstLine="0"/>
      </w:pPr>
      <w:r w:rsidRPr="001B792B">
        <w:t xml:space="preserve">                        </w:t>
      </w:r>
      <w:r w:rsidR="003150A0">
        <w:t>План ме</w:t>
      </w:r>
      <w:r>
        <w:t>роприятий</w:t>
      </w:r>
    </w:p>
    <w:p w:rsidR="00D40613" w:rsidRDefault="00CD2C1F" w:rsidP="00CD2C1F">
      <w:pPr>
        <w:pStyle w:val="20"/>
        <w:shd w:val="clear" w:color="auto" w:fill="auto"/>
        <w:spacing w:before="0" w:after="0" w:line="280" w:lineRule="exact"/>
        <w:ind w:left="1640" w:firstLine="0"/>
      </w:pPr>
      <w:r w:rsidRPr="00CD2C1F">
        <w:t xml:space="preserve">                   </w:t>
      </w:r>
      <w:r w:rsidR="00D40613">
        <w:t xml:space="preserve">            по реализации профориентационного минимума </w:t>
      </w:r>
    </w:p>
    <w:p w:rsidR="00D40613" w:rsidRPr="00D40613" w:rsidRDefault="003150A0" w:rsidP="00D40613">
      <w:pPr>
        <w:pStyle w:val="20"/>
        <w:shd w:val="clear" w:color="auto" w:fill="auto"/>
        <w:spacing w:before="0" w:after="0" w:line="280" w:lineRule="exact"/>
        <w:ind w:left="1640" w:firstLine="0"/>
      </w:pPr>
      <w:r>
        <w:t xml:space="preserve"> </w:t>
      </w:r>
      <w:r w:rsidR="00D40613">
        <w:t xml:space="preserve">                           </w:t>
      </w:r>
      <w:r w:rsidR="00D40613" w:rsidRPr="00D40613">
        <w:rPr>
          <w:color w:val="auto"/>
          <w:lang w:bidi="ar-SA"/>
        </w:rPr>
        <w:t xml:space="preserve">общеобразовательных организациях Тоншаевского </w:t>
      </w:r>
    </w:p>
    <w:p w:rsidR="00D40613" w:rsidRPr="00D40613" w:rsidRDefault="00D40613" w:rsidP="00D4061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06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</w:t>
      </w:r>
      <w:r w:rsidRPr="00D406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округа на 2023/2024 учебный год</w:t>
      </w:r>
    </w:p>
    <w:p w:rsidR="00D40613" w:rsidRDefault="00D40613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4B013E" w:rsidRDefault="004B013E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D40613" w:rsidRDefault="00D40613" w:rsidP="004B013E">
      <w:pPr>
        <w:pStyle w:val="20"/>
        <w:shd w:val="clear" w:color="auto" w:fill="auto"/>
        <w:spacing w:before="0" w:after="0" w:line="280" w:lineRule="exact"/>
        <w:ind w:firstLine="0"/>
      </w:pPr>
    </w:p>
    <w:p w:rsidR="00D40613" w:rsidRDefault="00D40613" w:rsidP="00CD2C1F">
      <w:pPr>
        <w:pStyle w:val="20"/>
        <w:shd w:val="clear" w:color="auto" w:fill="auto"/>
        <w:spacing w:before="0" w:after="0" w:line="280" w:lineRule="exact"/>
        <w:ind w:left="1640" w:firstLine="0"/>
      </w:pPr>
    </w:p>
    <w:p w:rsidR="00D40613" w:rsidRDefault="00D40613" w:rsidP="00F931BF">
      <w:pPr>
        <w:pStyle w:val="20"/>
        <w:shd w:val="clear" w:color="auto" w:fill="auto"/>
        <w:spacing w:before="0" w:after="0" w:line="280" w:lineRule="exact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35"/>
        <w:gridCol w:w="1276"/>
        <w:gridCol w:w="2266"/>
        <w:gridCol w:w="5669"/>
        <w:gridCol w:w="7"/>
      </w:tblGrid>
      <w:tr w:rsidR="005A6950" w:rsidTr="00212223">
        <w:trPr>
          <w:gridAfter w:val="1"/>
          <w:wAfter w:w="7" w:type="dxa"/>
          <w:trHeight w:hRule="exact"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950" w:rsidRDefault="003150A0" w:rsidP="005838A8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№</w:t>
            </w:r>
          </w:p>
          <w:p w:rsidR="005A6950" w:rsidRDefault="003150A0" w:rsidP="005838A8">
            <w:pPr>
              <w:pStyle w:val="2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п/п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950" w:rsidRDefault="003150A0" w:rsidP="00D40613">
            <w:pPr>
              <w:pStyle w:val="20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211pt"/>
                <w:b/>
                <w:bCs/>
              </w:rPr>
              <w:t>Ответственный</w:t>
            </w:r>
          </w:p>
          <w:p w:rsidR="005A6950" w:rsidRDefault="003150A0" w:rsidP="00D40613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исполнитель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Ожидаемый результат</w:t>
            </w:r>
          </w:p>
        </w:tc>
      </w:tr>
      <w:tr w:rsidR="005A6950" w:rsidTr="00212223">
        <w:trPr>
          <w:trHeight w:hRule="exact"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14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b/>
                <w:bCs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5A6950" w:rsidTr="00FE3F51">
        <w:trPr>
          <w:gridAfter w:val="1"/>
          <w:wAfter w:w="7" w:type="dxa"/>
          <w:trHeight w:hRule="exact" w:val="9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1.1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960056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Информационная и экспертно-методическая поддержка</w:t>
            </w:r>
            <w:r w:rsidR="0012272F">
              <w:rPr>
                <w:rStyle w:val="211pt0"/>
              </w:rPr>
              <w:t xml:space="preserve"> профориентационных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12272F" w:rsidP="0012272F">
            <w:pPr>
              <w:pStyle w:val="20"/>
              <w:shd w:val="clear" w:color="auto" w:fill="auto"/>
              <w:spacing w:before="0" w:after="0" w:line="274" w:lineRule="exact"/>
              <w:ind w:left="300" w:firstLine="0"/>
              <w:rPr>
                <w:rStyle w:val="211pt0"/>
              </w:rPr>
            </w:pPr>
            <w:r>
              <w:rPr>
                <w:rStyle w:val="211pt0"/>
              </w:rPr>
              <w:t>ИМК</w:t>
            </w:r>
          </w:p>
          <w:p w:rsidR="00704B0B" w:rsidRDefault="00704B0B" w:rsidP="0012272F">
            <w:pPr>
              <w:pStyle w:val="20"/>
              <w:shd w:val="clear" w:color="auto" w:fill="auto"/>
              <w:spacing w:before="0" w:after="0" w:line="274" w:lineRule="exact"/>
              <w:ind w:left="300" w:firstLine="0"/>
              <w:rPr>
                <w:rStyle w:val="211pt0"/>
              </w:rPr>
            </w:pPr>
            <w:r>
              <w:rPr>
                <w:rStyle w:val="211pt0"/>
              </w:rPr>
              <w:t>Чернышова С.А.</w:t>
            </w:r>
          </w:p>
          <w:p w:rsidR="0012272F" w:rsidRDefault="0012272F" w:rsidP="0012272F">
            <w:pPr>
              <w:pStyle w:val="20"/>
              <w:shd w:val="clear" w:color="auto" w:fill="auto"/>
              <w:spacing w:before="0" w:after="0" w:line="274" w:lineRule="exact"/>
              <w:ind w:left="300" w:firstLine="0"/>
            </w:pPr>
            <w:r>
              <w:rPr>
                <w:rStyle w:val="211pt0"/>
              </w:rPr>
              <w:t>Ивлева Е.А.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3150A0" w:rsidP="00960056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</w:pPr>
            <w:r w:rsidRPr="00960056">
              <w:rPr>
                <w:rStyle w:val="211pt0"/>
                <w:szCs w:val="20"/>
              </w:rPr>
              <w:t>Размещена</w:t>
            </w:r>
            <w:r w:rsidRPr="00960056">
              <w:rPr>
                <w:rStyle w:val="211pt0"/>
                <w:sz w:val="24"/>
              </w:rPr>
              <w:t xml:space="preserve"> </w:t>
            </w:r>
            <w:r w:rsidR="00DC75EA">
              <w:rPr>
                <w:rStyle w:val="211pt0"/>
              </w:rPr>
              <w:t xml:space="preserve">информация </w:t>
            </w:r>
            <w:r>
              <w:rPr>
                <w:rStyle w:val="211pt0"/>
              </w:rPr>
              <w:t>в социальных сетях и на сайте управления образования, спорта и молодежной политики информация о профориентационных мероприятиях</w:t>
            </w:r>
            <w:r w:rsidR="00960056">
              <w:rPr>
                <w:rStyle w:val="211pt0"/>
              </w:rPr>
              <w:t>.</w:t>
            </w:r>
          </w:p>
        </w:tc>
      </w:tr>
      <w:tr w:rsidR="005A6950" w:rsidTr="00212223">
        <w:trPr>
          <w:gridAfter w:val="1"/>
          <w:wAfter w:w="7" w:type="dxa"/>
          <w:trHeight w:hRule="exact" w:val="18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1.2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960056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Организация участия школьников в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0B" w:rsidRPr="00704B0B" w:rsidRDefault="00704B0B" w:rsidP="00704B0B">
            <w:pPr>
              <w:spacing w:line="274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ИМК</w:t>
            </w:r>
          </w:p>
          <w:p w:rsidR="00704B0B" w:rsidRPr="00704B0B" w:rsidRDefault="00704B0B" w:rsidP="00704B0B">
            <w:pPr>
              <w:spacing w:line="274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Чернышова С.А.</w:t>
            </w:r>
          </w:p>
          <w:p w:rsidR="00704B0B" w:rsidRPr="00704B0B" w:rsidRDefault="00704B0B" w:rsidP="00704B0B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1pt0"/>
                <w:b/>
              </w:rPr>
            </w:pPr>
            <w:r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 xml:space="preserve">     </w:t>
            </w:r>
            <w:r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Ивлева Е.А.</w:t>
            </w:r>
            <w:r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,</w:t>
            </w:r>
          </w:p>
          <w:p w:rsidR="005A6950" w:rsidRDefault="00FE3F51" w:rsidP="00D4061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Руководители ОО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506AD3" w:rsidP="00D4061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Участие школьников в открытых онлайн-уроках, реализуемых с учетом опыта цикла открытых уроков «Проектория».</w:t>
            </w:r>
          </w:p>
        </w:tc>
      </w:tr>
      <w:tr w:rsidR="005A6950" w:rsidTr="00212223">
        <w:trPr>
          <w:trHeight w:hRule="exact"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Профориентационные мероприятия совместно с учреждениями 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</w:tbl>
    <w:p w:rsidR="005A6950" w:rsidRDefault="005A6950" w:rsidP="00D40613">
      <w:pPr>
        <w:rPr>
          <w:sz w:val="2"/>
          <w:szCs w:val="2"/>
        </w:rPr>
      </w:pPr>
    </w:p>
    <w:p w:rsidR="005A6950" w:rsidRDefault="005A695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35"/>
        <w:gridCol w:w="1276"/>
        <w:gridCol w:w="2270"/>
        <w:gridCol w:w="5668"/>
      </w:tblGrid>
      <w:tr w:rsidR="005A6950" w:rsidTr="00C63923">
        <w:trPr>
          <w:trHeight w:hRule="exact" w:val="2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2.1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3150A0" w:rsidP="00E260E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Реализация муниципальной модели сетевого взаимодействия общеобразовательных организаций с организациями</w:t>
            </w:r>
            <w:r w:rsidR="00E260E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в рамках профориентации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400C28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2023-2024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0B" w:rsidRDefault="00960056" w:rsidP="00960056">
            <w:pPr>
              <w:pStyle w:val="20"/>
              <w:shd w:val="clear" w:color="auto" w:fill="auto"/>
              <w:spacing w:before="0" w:after="0" w:line="274" w:lineRule="exact"/>
              <w:ind w:firstLine="240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ИМК </w:t>
            </w:r>
          </w:p>
          <w:p w:rsidR="00704B0B" w:rsidRDefault="00704B0B" w:rsidP="00960056">
            <w:pPr>
              <w:pStyle w:val="20"/>
              <w:shd w:val="clear" w:color="auto" w:fill="auto"/>
              <w:spacing w:before="0" w:after="0" w:line="274" w:lineRule="exact"/>
              <w:ind w:firstLine="240"/>
              <w:jc w:val="center"/>
              <w:rPr>
                <w:rStyle w:val="211pt0"/>
              </w:rPr>
            </w:pPr>
            <w:r w:rsidRPr="00704B0B">
              <w:rPr>
                <w:rStyle w:val="211pt0"/>
              </w:rPr>
              <w:t>Чернышова С.А.</w:t>
            </w:r>
          </w:p>
          <w:p w:rsidR="005A6950" w:rsidRDefault="00960056" w:rsidP="00C63923">
            <w:pPr>
              <w:pStyle w:val="20"/>
              <w:shd w:val="clear" w:color="auto" w:fill="auto"/>
              <w:spacing w:before="0" w:after="0" w:line="274" w:lineRule="exact"/>
              <w:ind w:firstLine="240"/>
              <w:jc w:val="center"/>
            </w:pPr>
            <w:r>
              <w:rPr>
                <w:rStyle w:val="211pt0"/>
              </w:rPr>
              <w:t>Ивлева Е.А.</w:t>
            </w:r>
            <w:r w:rsidR="003150A0">
              <w:rPr>
                <w:rStyle w:val="211pt0"/>
              </w:rPr>
              <w:t xml:space="preserve"> Руководители ОО, Площадки «Точка роста», «Школа полного дня», ОО</w:t>
            </w:r>
            <w:r w:rsidR="00C63923">
              <w:rPr>
                <w:rStyle w:val="211pt0"/>
              </w:rPr>
              <w:t>, предприятия.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Pr="005017EE" w:rsidRDefault="005017EE" w:rsidP="00506AD3">
            <w:pPr>
              <w:spacing w:line="274" w:lineRule="exact"/>
              <w:rPr>
                <w:b/>
              </w:rPr>
            </w:pPr>
            <w:r w:rsidRPr="005017EE">
              <w:rPr>
                <w:rStyle w:val="211pt0"/>
                <w:rFonts w:eastAsia="Microsoft Sans Serif"/>
                <w:b w:val="0"/>
              </w:rPr>
              <w:t>Закл</w:t>
            </w:r>
            <w:r>
              <w:rPr>
                <w:rStyle w:val="211pt0"/>
                <w:rFonts w:eastAsia="Microsoft Sans Serif"/>
                <w:b w:val="0"/>
              </w:rPr>
              <w:t>ючены соглашения между ОО и СПО</w:t>
            </w:r>
          </w:p>
        </w:tc>
      </w:tr>
      <w:tr w:rsidR="005A6950" w:rsidTr="00E260EB">
        <w:trPr>
          <w:trHeight w:hRule="exact" w:val="2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3150A0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lastRenderedPageBreak/>
              <w:t>2.2.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5838A8" w:rsidP="00D4061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Реализация</w:t>
            </w:r>
            <w:r w:rsidR="003150A0">
              <w:rPr>
                <w:rStyle w:val="211pt0"/>
              </w:rPr>
              <w:t xml:space="preserve"> федерального проекта по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400C28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2023-2024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0B" w:rsidRPr="00704B0B" w:rsidRDefault="00704B0B" w:rsidP="00704B0B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ИМК</w:t>
            </w:r>
          </w:p>
          <w:p w:rsidR="00704B0B" w:rsidRPr="00704B0B" w:rsidRDefault="00704B0B" w:rsidP="00704B0B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Чернышова С.А.</w:t>
            </w:r>
          </w:p>
          <w:p w:rsidR="005A6950" w:rsidRPr="00704B0B" w:rsidRDefault="00704B0B" w:rsidP="00704B0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</w:rPr>
            </w:pPr>
            <w:r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Ивлева Е.А.</w:t>
            </w:r>
            <w:r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,</w:t>
            </w:r>
            <w:r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 xml:space="preserve"> Руководители ОО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Pr="001E7E21" w:rsidRDefault="001E7E21" w:rsidP="005017EE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b w:val="0"/>
                <w:sz w:val="24"/>
                <w:szCs w:val="24"/>
              </w:rPr>
            </w:pPr>
            <w:r w:rsidRPr="001E7E21">
              <w:rPr>
                <w:b w:val="0"/>
                <w:sz w:val="24"/>
                <w:szCs w:val="24"/>
              </w:rPr>
              <w:t>Обучающиеся зарегистрированы на платформе «Билет в будущее»</w:t>
            </w:r>
            <w:r w:rsidR="005017EE">
              <w:rPr>
                <w:b w:val="0"/>
                <w:sz w:val="24"/>
                <w:szCs w:val="24"/>
              </w:rPr>
              <w:t>. Выполнение квот по количеству участников и мероприятий по профориентационным пробам</w:t>
            </w:r>
          </w:p>
        </w:tc>
      </w:tr>
      <w:tr w:rsidR="005A6950" w:rsidTr="00C63923">
        <w:trPr>
          <w:trHeight w:hRule="exact" w:val="1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7E4095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2.3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3150A0" w:rsidP="00C6392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Организация профессиональны</w:t>
            </w:r>
            <w:r w:rsidR="00C63923">
              <w:rPr>
                <w:rStyle w:val="211pt0"/>
              </w:rPr>
              <w:t xml:space="preserve">х проб </w:t>
            </w:r>
            <w:r>
              <w:rPr>
                <w:rStyle w:val="211pt0"/>
              </w:rPr>
              <w:t>для школьников на базе профессиональных образовательных организаций в рамках реализации федерального проекта «Билет в будущее».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400C28" w:rsidP="00D4061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2023-2024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0B" w:rsidRPr="00704B0B" w:rsidRDefault="00704B0B" w:rsidP="00704B0B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ИМК</w:t>
            </w:r>
          </w:p>
          <w:p w:rsidR="00704B0B" w:rsidRPr="00704B0B" w:rsidRDefault="00704B0B" w:rsidP="00704B0B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Чернышова С.А.</w:t>
            </w:r>
          </w:p>
          <w:p w:rsidR="005A6950" w:rsidRPr="00960056" w:rsidRDefault="00704B0B" w:rsidP="00704B0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</w:rPr>
            </w:pPr>
            <w:r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Ивлева Е.А.</w:t>
            </w:r>
            <w:r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,</w:t>
            </w:r>
            <w:r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 xml:space="preserve"> Руководители ОО</w:t>
            </w:r>
            <w:r w:rsidR="00C01B43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, СПО, ВУЗ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Pr="005017EE" w:rsidRDefault="005017EE" w:rsidP="00C6392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 w:val="0"/>
              </w:rPr>
            </w:pPr>
            <w:r w:rsidRPr="005017EE">
              <w:rPr>
                <w:b w:val="0"/>
                <w:sz w:val="24"/>
              </w:rPr>
              <w:t>Профориентац</w:t>
            </w:r>
            <w:r>
              <w:rPr>
                <w:b w:val="0"/>
                <w:sz w:val="24"/>
              </w:rPr>
              <w:t>ионные пробы проходят на базе п</w:t>
            </w:r>
            <w:r w:rsidRPr="005017EE">
              <w:rPr>
                <w:b w:val="0"/>
                <w:sz w:val="24"/>
              </w:rPr>
              <w:t>лощадок-организаторов</w:t>
            </w:r>
            <w:r>
              <w:rPr>
                <w:b w:val="0"/>
                <w:sz w:val="24"/>
              </w:rPr>
              <w:t xml:space="preserve"> в соответствии с графиком министерства образования и науки</w:t>
            </w:r>
          </w:p>
        </w:tc>
      </w:tr>
    </w:tbl>
    <w:p w:rsidR="005A6950" w:rsidRDefault="005A6950" w:rsidP="00D40613">
      <w:pPr>
        <w:rPr>
          <w:sz w:val="2"/>
          <w:szCs w:val="2"/>
        </w:rPr>
      </w:pPr>
    </w:p>
    <w:p w:rsidR="005A6950" w:rsidRDefault="005A695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35"/>
        <w:gridCol w:w="1276"/>
        <w:gridCol w:w="2266"/>
        <w:gridCol w:w="5672"/>
      </w:tblGrid>
      <w:tr w:rsidR="005A6950" w:rsidTr="00B0622E">
        <w:trPr>
          <w:trHeight w:hRule="exact" w:val="1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7E4095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2.4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C63923" w:rsidP="004436C5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0"/>
              </w:rPr>
              <w:t>Участие в  Едином д</w:t>
            </w:r>
            <w:r w:rsidR="003150A0">
              <w:rPr>
                <w:rStyle w:val="211pt0"/>
              </w:rPr>
              <w:t>не открытых двере</w:t>
            </w:r>
            <w:r w:rsidR="008E3989">
              <w:rPr>
                <w:rStyle w:val="211pt0"/>
              </w:rPr>
              <w:t>й различных организаций СПО и ВУЗ.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Pr="00400C28" w:rsidRDefault="00400C28" w:rsidP="008E3989">
            <w:pPr>
              <w:spacing w:line="283" w:lineRule="exact"/>
              <w:jc w:val="center"/>
              <w:rPr>
                <w:b/>
              </w:rPr>
            </w:pPr>
            <w:r w:rsidRPr="00400C28">
              <w:rPr>
                <w:rStyle w:val="211pt0"/>
                <w:rFonts w:eastAsia="Microsoft Sans Serif"/>
                <w:b w:val="0"/>
              </w:rPr>
              <w:t>2023-2024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0B" w:rsidRPr="00704B0B" w:rsidRDefault="00704B0B" w:rsidP="00704B0B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ИМК</w:t>
            </w:r>
          </w:p>
          <w:p w:rsidR="00704B0B" w:rsidRPr="00704B0B" w:rsidRDefault="00704B0B" w:rsidP="00704B0B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Чернышова С.А.</w:t>
            </w:r>
          </w:p>
          <w:p w:rsidR="005A6950" w:rsidRDefault="001E7E21" w:rsidP="00704B0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 xml:space="preserve">   </w:t>
            </w:r>
            <w:r w:rsidR="00704B0B"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Ивлева Е.А.</w:t>
            </w:r>
            <w:r w:rsid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,</w:t>
            </w:r>
            <w:r w:rsidR="00704B0B"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 xml:space="preserve"> Руководители ОО</w:t>
            </w:r>
            <w:r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, СПО, ВУЗ</w:t>
            </w:r>
          </w:p>
          <w:p w:rsidR="00704B0B" w:rsidRDefault="00704B0B" w:rsidP="001E7E21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21" w:rsidRDefault="001E7E21" w:rsidP="001E7E21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Сформировано сетевое взаимодействие ОО </w:t>
            </w:r>
          </w:p>
          <w:p w:rsidR="005A6950" w:rsidRPr="001E7E21" w:rsidRDefault="001E7E21" w:rsidP="001E7E21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211pt0"/>
              </w:rPr>
              <w:t>с руководителями СПО, ВУЗ с целью организации экскурсий, профессиональных проб</w:t>
            </w:r>
          </w:p>
        </w:tc>
      </w:tr>
    </w:tbl>
    <w:p w:rsidR="005A6950" w:rsidRDefault="005A6950" w:rsidP="004436C5">
      <w:pPr>
        <w:rPr>
          <w:sz w:val="2"/>
          <w:szCs w:val="2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820"/>
        <w:gridCol w:w="1276"/>
        <w:gridCol w:w="2305"/>
        <w:gridCol w:w="5633"/>
      </w:tblGrid>
      <w:tr w:rsidR="005A6950" w:rsidTr="00E260EB">
        <w:trPr>
          <w:trHeight w:hRule="exact" w:val="7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EB" w:rsidRDefault="00E260EB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Style w:val="211pt0"/>
              </w:rPr>
            </w:pPr>
          </w:p>
          <w:p w:rsidR="00E260EB" w:rsidRDefault="00E260EB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Style w:val="211pt0"/>
              </w:rPr>
            </w:pPr>
          </w:p>
          <w:p w:rsidR="005A6950" w:rsidRDefault="003150A0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6C5" w:rsidRDefault="003150A0" w:rsidP="004436C5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 xml:space="preserve">Меры, направленные на поддержку реализации школьных проектов, способствующих </w:t>
            </w:r>
          </w:p>
          <w:p w:rsidR="005A6950" w:rsidRPr="004436C5" w:rsidRDefault="003150A0" w:rsidP="004436C5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b/>
                <w:bCs/>
              </w:rPr>
              <w:t>самоопределению и профессиональной</w:t>
            </w:r>
            <w:r w:rsidR="004436C5">
              <w:t xml:space="preserve"> </w:t>
            </w:r>
            <w:r>
              <w:rPr>
                <w:rStyle w:val="211pt"/>
                <w:b/>
                <w:bCs/>
              </w:rPr>
              <w:t>ориентации, с привлечением работодателей</w:t>
            </w:r>
          </w:p>
        </w:tc>
      </w:tr>
      <w:tr w:rsidR="005A6950" w:rsidTr="00B0622E">
        <w:trPr>
          <w:trHeight w:hRule="exact" w:val="10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4436C5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Разработка нормативного обеспечения организации трудовой деятельности и производительного труда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4436C5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4436C5">
            <w:pPr>
              <w:pStyle w:val="20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211pt0"/>
              </w:rPr>
              <w:t>Руководители ОО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3150A0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Пакет нормативных документов</w:t>
            </w:r>
          </w:p>
        </w:tc>
      </w:tr>
      <w:tr w:rsidR="005A6950" w:rsidTr="005561F6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61E" w:rsidRDefault="003150A0" w:rsidP="0048261E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Определение в ОО работника и закрепления в </w:t>
            </w:r>
          </w:p>
          <w:p w:rsidR="0048261E" w:rsidRDefault="003150A0" w:rsidP="0048261E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его должностной инструкции функции </w:t>
            </w:r>
          </w:p>
          <w:p w:rsidR="005A6950" w:rsidRDefault="003150A0" w:rsidP="0048261E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 xml:space="preserve">по организации профориентационной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4436C5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4436C5">
            <w:pPr>
              <w:pStyle w:val="20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211pt0"/>
              </w:rPr>
              <w:t>Руководители ОО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1E" w:rsidRDefault="003150A0" w:rsidP="0048261E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В ОО имеются сотрудники, осуществляющие функции </w:t>
            </w:r>
          </w:p>
          <w:p w:rsidR="005A6950" w:rsidRDefault="003150A0" w:rsidP="0048261E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по организации</w:t>
            </w:r>
            <w:r w:rsidR="0048261E">
              <w:t xml:space="preserve"> </w:t>
            </w:r>
            <w:r>
              <w:rPr>
                <w:rStyle w:val="211pt0"/>
              </w:rPr>
              <w:t xml:space="preserve">профориентационной работы </w:t>
            </w:r>
          </w:p>
        </w:tc>
      </w:tr>
      <w:tr w:rsidR="005A6950" w:rsidTr="005561F6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3150A0" w:rsidP="004436C5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5561F6" w:rsidP="005561F6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1pt0"/>
              </w:rPr>
              <w:t xml:space="preserve">Организация участия </w:t>
            </w:r>
            <w:r w:rsidRPr="005561F6">
              <w:rPr>
                <w:rStyle w:val="211pt0"/>
              </w:rPr>
              <w:t>ответственных за профориентационн</w:t>
            </w:r>
            <w:r>
              <w:rPr>
                <w:rStyle w:val="211pt0"/>
              </w:rPr>
              <w:t>ую работу в повышении</w:t>
            </w:r>
            <w:r w:rsidR="003150A0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квалификации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9E7E2C" w:rsidP="004436C5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0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1F6" w:rsidRPr="005561F6" w:rsidRDefault="005561F6" w:rsidP="005561F6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561F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ИМК</w:t>
            </w:r>
          </w:p>
          <w:p w:rsidR="005561F6" w:rsidRPr="005561F6" w:rsidRDefault="005561F6" w:rsidP="005561F6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561F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Чернышова С.А.</w:t>
            </w:r>
          </w:p>
          <w:p w:rsidR="005561F6" w:rsidRPr="005561F6" w:rsidRDefault="005561F6" w:rsidP="005561F6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5561F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Ивлева Е.А., Руководители ОО</w:t>
            </w:r>
          </w:p>
          <w:p w:rsidR="005A6950" w:rsidRDefault="005A6950" w:rsidP="005561F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Pr="005561F6" w:rsidRDefault="005561F6" w:rsidP="004436C5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  <w:rPr>
                <w:b w:val="0"/>
              </w:rPr>
            </w:pPr>
            <w:r w:rsidRPr="005561F6">
              <w:rPr>
                <w:b w:val="0"/>
                <w:sz w:val="22"/>
              </w:rPr>
              <w:t>Аналитический отчет по итогам повышении квалификации</w:t>
            </w:r>
          </w:p>
        </w:tc>
      </w:tr>
    </w:tbl>
    <w:p w:rsidR="005A6950" w:rsidRDefault="005A6950" w:rsidP="004436C5">
      <w:pPr>
        <w:rPr>
          <w:sz w:val="2"/>
          <w:szCs w:val="2"/>
        </w:rPr>
      </w:pPr>
    </w:p>
    <w:p w:rsidR="005A6950" w:rsidRDefault="005A695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820"/>
        <w:gridCol w:w="1276"/>
        <w:gridCol w:w="2268"/>
        <w:gridCol w:w="5649"/>
      </w:tblGrid>
      <w:tr w:rsidR="00400C28" w:rsidTr="00B0622E">
        <w:trPr>
          <w:trHeight w:hRule="exact" w:val="17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C28" w:rsidRDefault="00400C28" w:rsidP="00B0622E">
            <w:pPr>
              <w:pStyle w:val="20"/>
              <w:shd w:val="clear" w:color="auto" w:fill="auto"/>
              <w:spacing w:before="0" w:after="0" w:line="220" w:lineRule="exact"/>
              <w:ind w:left="-285" w:firstLine="0"/>
            </w:pPr>
            <w:r>
              <w:rPr>
                <w:rStyle w:val="211pt0"/>
              </w:rPr>
              <w:lastRenderedPageBreak/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C28" w:rsidRDefault="00400C28" w:rsidP="009E7E2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Организация участия школьников в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C28" w:rsidRPr="00400C28" w:rsidRDefault="00400C28" w:rsidP="009E7E2C">
            <w:pPr>
              <w:spacing w:line="283" w:lineRule="exact"/>
              <w:jc w:val="center"/>
              <w:rPr>
                <w:b/>
              </w:rPr>
            </w:pPr>
            <w:r w:rsidRPr="00400C28">
              <w:rPr>
                <w:rStyle w:val="211pt0"/>
                <w:rFonts w:eastAsia="Microsoft Sans Serif"/>
                <w:b w:val="0"/>
              </w:rPr>
              <w:t>2023-2024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C28" w:rsidRPr="00704B0B" w:rsidRDefault="00400C28" w:rsidP="009E7E2C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ИМК</w:t>
            </w:r>
          </w:p>
          <w:p w:rsidR="00400C28" w:rsidRPr="00704B0B" w:rsidRDefault="00400C28" w:rsidP="009E7E2C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04B0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Чернышова С.А.</w:t>
            </w:r>
          </w:p>
          <w:p w:rsidR="00400C28" w:rsidRDefault="00400C28" w:rsidP="009E7E2C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</w:pPr>
            <w:r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Ивлева Е.А.</w:t>
            </w:r>
            <w:r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>,</w:t>
            </w:r>
            <w:r w:rsidRPr="00704B0B">
              <w:rPr>
                <w:rFonts w:eastAsia="Microsoft Sans Serif"/>
                <w:b w:val="0"/>
                <w:sz w:val="22"/>
                <w:szCs w:val="22"/>
                <w:shd w:val="clear" w:color="auto" w:fill="FFFFFF"/>
              </w:rPr>
              <w:t xml:space="preserve"> Руководители ОО</w:t>
            </w:r>
          </w:p>
          <w:p w:rsidR="00400C28" w:rsidRDefault="00400C28" w:rsidP="009E7E2C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C28" w:rsidRDefault="00400C28" w:rsidP="009E7E2C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0"/>
              </w:rPr>
              <w:t>Аналитический отчет по итогам мероприятий.</w:t>
            </w:r>
          </w:p>
        </w:tc>
      </w:tr>
      <w:tr w:rsidR="005A6950" w:rsidTr="00B0622E">
        <w:trPr>
          <w:trHeight w:hRule="exact" w:val="4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950" w:rsidRDefault="003150A0" w:rsidP="009E7E2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4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3150A0" w:rsidP="009E7E2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Мероприятия для родителей (законных представителей) по вопросам профессиональной ориентации обучающихся</w:t>
            </w:r>
          </w:p>
        </w:tc>
      </w:tr>
      <w:tr w:rsidR="005A6950" w:rsidTr="00E260EB">
        <w:trPr>
          <w:trHeight w:hRule="exact" w:val="9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3150A0" w:rsidP="009E7E2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5561F6" w:rsidP="009E7E2C">
            <w:pPr>
              <w:pStyle w:val="20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0"/>
              </w:rPr>
              <w:t>Проведение школьных</w:t>
            </w:r>
            <w:r w:rsidR="003150A0">
              <w:rPr>
                <w:rStyle w:val="211pt0"/>
              </w:rPr>
              <w:t xml:space="preserve"> родительских собраний по вопросам профессиональной ориентации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950" w:rsidRDefault="005561F6" w:rsidP="005561F6">
            <w:pPr>
              <w:pStyle w:val="20"/>
              <w:shd w:val="clear" w:color="auto" w:fill="auto"/>
              <w:spacing w:before="0" w:after="0" w:line="220" w:lineRule="exact"/>
              <w:ind w:left="260" w:firstLine="0"/>
            </w:pPr>
            <w:r w:rsidRPr="00400C28">
              <w:rPr>
                <w:rStyle w:val="211pt0"/>
                <w:rFonts w:eastAsia="Microsoft Sans Serif"/>
              </w:rPr>
              <w:t>2023-2024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EB" w:rsidRPr="00E260EB" w:rsidRDefault="00E260EB" w:rsidP="00E260EB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E260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Руководители ОО</w:t>
            </w:r>
          </w:p>
          <w:p w:rsidR="005A6950" w:rsidRDefault="005A6950" w:rsidP="00E260E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3150A0" w:rsidP="0048261E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Информирование родителей по вопросам профессиональной ориентации обучающихся</w:t>
            </w:r>
          </w:p>
        </w:tc>
      </w:tr>
      <w:tr w:rsidR="005A6950" w:rsidTr="00E260EB">
        <w:trPr>
          <w:trHeight w:hRule="exact" w:val="17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3150A0" w:rsidP="009E7E2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950" w:rsidRDefault="003150A0" w:rsidP="00E260E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Размеще</w:t>
            </w:r>
            <w:r w:rsidR="00E260EB">
              <w:rPr>
                <w:rStyle w:val="211pt0"/>
              </w:rPr>
              <w:t>ние информации о</w:t>
            </w:r>
            <w:r>
              <w:rPr>
                <w:rStyle w:val="211pt0"/>
              </w:rPr>
              <w:t xml:space="preserve"> профессиональной ориентации обучающихся на сайте управления образования, спорта и молодежной политики администрации Тоншаевского муниципального округа</w:t>
            </w:r>
            <w:r w:rsidR="00E260EB">
              <w:rPr>
                <w:rStyle w:val="211pt0"/>
              </w:rPr>
              <w:t>, на сайтах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89" w:rsidRDefault="00E260EB" w:rsidP="009E7E2C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Ежегодно</w:t>
            </w:r>
          </w:p>
          <w:p w:rsidR="005A6950" w:rsidRDefault="005A6950" w:rsidP="009E7E2C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EB" w:rsidRPr="00E260EB" w:rsidRDefault="00E260EB" w:rsidP="00E260EB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260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ИМК</w:t>
            </w:r>
          </w:p>
          <w:p w:rsidR="00E260EB" w:rsidRPr="00E260EB" w:rsidRDefault="00E260EB" w:rsidP="00E260EB">
            <w:pPr>
              <w:spacing w:line="274" w:lineRule="exact"/>
              <w:ind w:firstLin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260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Чернышова С.А.</w:t>
            </w:r>
          </w:p>
          <w:p w:rsidR="00E260EB" w:rsidRPr="00E260EB" w:rsidRDefault="00E260EB" w:rsidP="00E260EB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E260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Ивлева Е.А., Руководители ОО</w:t>
            </w:r>
          </w:p>
          <w:p w:rsidR="005A6950" w:rsidRDefault="005A6950" w:rsidP="00E260E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950" w:rsidRDefault="003150A0" w:rsidP="00E260EB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0"/>
              </w:rPr>
              <w:t>Информирование общественности о профессиональной ориентации обучающихся</w:t>
            </w:r>
          </w:p>
        </w:tc>
      </w:tr>
    </w:tbl>
    <w:p w:rsidR="005A6950" w:rsidRDefault="005A6950" w:rsidP="009E7E2C">
      <w:pPr>
        <w:rPr>
          <w:sz w:val="2"/>
          <w:szCs w:val="2"/>
        </w:rPr>
      </w:pPr>
    </w:p>
    <w:p w:rsidR="005A6950" w:rsidRDefault="005A6950">
      <w:pPr>
        <w:rPr>
          <w:sz w:val="2"/>
          <w:szCs w:val="2"/>
        </w:rPr>
      </w:pPr>
    </w:p>
    <w:p w:rsidR="005A6950" w:rsidRDefault="005A6950">
      <w:pPr>
        <w:rPr>
          <w:sz w:val="2"/>
          <w:szCs w:val="2"/>
        </w:rPr>
      </w:pPr>
    </w:p>
    <w:sectPr w:rsidR="005A6950" w:rsidSect="00B0622E">
      <w:pgSz w:w="16840" w:h="11900" w:orient="landscape"/>
      <w:pgMar w:top="731" w:right="567" w:bottom="113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DC" w:rsidRDefault="00AC34DC">
      <w:r>
        <w:separator/>
      </w:r>
    </w:p>
  </w:endnote>
  <w:endnote w:type="continuationSeparator" w:id="0">
    <w:p w:rsidR="00AC34DC" w:rsidRDefault="00AC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DC" w:rsidRDefault="00AC34DC"/>
  </w:footnote>
  <w:footnote w:type="continuationSeparator" w:id="0">
    <w:p w:rsidR="00AC34DC" w:rsidRDefault="00AC34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6950"/>
    <w:rsid w:val="0012272F"/>
    <w:rsid w:val="001B792B"/>
    <w:rsid w:val="001E7E21"/>
    <w:rsid w:val="00212223"/>
    <w:rsid w:val="00250EAA"/>
    <w:rsid w:val="00262A86"/>
    <w:rsid w:val="002854D9"/>
    <w:rsid w:val="00306206"/>
    <w:rsid w:val="003150A0"/>
    <w:rsid w:val="003B7581"/>
    <w:rsid w:val="00400C28"/>
    <w:rsid w:val="0043278C"/>
    <w:rsid w:val="004436C5"/>
    <w:rsid w:val="00460A2D"/>
    <w:rsid w:val="0048261E"/>
    <w:rsid w:val="0049727A"/>
    <w:rsid w:val="004B013E"/>
    <w:rsid w:val="005017EE"/>
    <w:rsid w:val="00506AD3"/>
    <w:rsid w:val="00543C37"/>
    <w:rsid w:val="005561F6"/>
    <w:rsid w:val="005838A8"/>
    <w:rsid w:val="005A6950"/>
    <w:rsid w:val="005F2BA0"/>
    <w:rsid w:val="00704B0B"/>
    <w:rsid w:val="007E4095"/>
    <w:rsid w:val="00816CA5"/>
    <w:rsid w:val="008E3989"/>
    <w:rsid w:val="00960056"/>
    <w:rsid w:val="00997A04"/>
    <w:rsid w:val="009E1964"/>
    <w:rsid w:val="009E7E2C"/>
    <w:rsid w:val="00A264DE"/>
    <w:rsid w:val="00A6429B"/>
    <w:rsid w:val="00A86E3D"/>
    <w:rsid w:val="00AC34DC"/>
    <w:rsid w:val="00B0622E"/>
    <w:rsid w:val="00B468AA"/>
    <w:rsid w:val="00C01B43"/>
    <w:rsid w:val="00C63923"/>
    <w:rsid w:val="00C958C2"/>
    <w:rsid w:val="00CD2C1F"/>
    <w:rsid w:val="00D40613"/>
    <w:rsid w:val="00DC75EA"/>
    <w:rsid w:val="00E260EB"/>
    <w:rsid w:val="00F34FC7"/>
    <w:rsid w:val="00F931BF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6D31"/>
  <w15:docId w15:val="{09E05C14-33C1-4365-8098-8700CC16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01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ind w:firstLine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9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6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E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4B013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4B01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39"/>
    <w:rsid w:val="004B013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22</cp:revision>
  <cp:lastPrinted>2024-02-01T12:35:00Z</cp:lastPrinted>
  <dcterms:created xsi:type="dcterms:W3CDTF">2023-09-20T13:55:00Z</dcterms:created>
  <dcterms:modified xsi:type="dcterms:W3CDTF">2024-02-01T12:36:00Z</dcterms:modified>
</cp:coreProperties>
</file>